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4" w:rsidRDefault="007A3494" w:rsidP="007A3494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94" w:rsidRDefault="007A3494" w:rsidP="007A3494">
      <w:pPr>
        <w:spacing w:line="360" w:lineRule="auto"/>
      </w:pPr>
    </w:p>
    <w:p w:rsidR="007A3494" w:rsidRDefault="007A3494" w:rsidP="007A3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3494" w:rsidRDefault="007A3494" w:rsidP="007A3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7A3494" w:rsidRDefault="007A3494" w:rsidP="007A3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A3494" w:rsidRDefault="007A3494" w:rsidP="007A3494">
      <w:pPr>
        <w:jc w:val="center"/>
        <w:rPr>
          <w:b/>
          <w:sz w:val="28"/>
          <w:szCs w:val="28"/>
        </w:rPr>
      </w:pPr>
    </w:p>
    <w:p w:rsidR="007A3494" w:rsidRDefault="007A3494" w:rsidP="007A34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A3494" w:rsidRDefault="007A3494" w:rsidP="007A3494">
      <w:pPr>
        <w:jc w:val="center"/>
        <w:rPr>
          <w:b/>
          <w:sz w:val="28"/>
          <w:szCs w:val="28"/>
        </w:rPr>
      </w:pPr>
    </w:p>
    <w:p w:rsidR="007A3494" w:rsidRDefault="007A3494" w:rsidP="007A3494">
      <w:pPr>
        <w:rPr>
          <w:sz w:val="28"/>
          <w:szCs w:val="28"/>
        </w:rPr>
      </w:pPr>
    </w:p>
    <w:p w:rsidR="007A3494" w:rsidRPr="002C0FBA" w:rsidRDefault="00DC4947" w:rsidP="007A3494">
      <w:pPr>
        <w:rPr>
          <w:sz w:val="28"/>
          <w:szCs w:val="28"/>
        </w:rPr>
      </w:pPr>
      <w:r>
        <w:rPr>
          <w:sz w:val="28"/>
          <w:szCs w:val="28"/>
        </w:rPr>
        <w:t>от 20.01.2017</w:t>
      </w:r>
      <w:r w:rsidR="007A349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="00711B5B">
        <w:rPr>
          <w:sz w:val="28"/>
          <w:szCs w:val="28"/>
        </w:rPr>
        <w:t xml:space="preserve">      </w:t>
      </w:r>
      <w:r>
        <w:rPr>
          <w:sz w:val="28"/>
          <w:szCs w:val="28"/>
        </w:rPr>
        <w:t>№ 3</w:t>
      </w:r>
    </w:p>
    <w:p w:rsidR="007A3494" w:rsidRDefault="007A3494" w:rsidP="007A349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7A3494" w:rsidTr="0026580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A3494" w:rsidRDefault="007A3494" w:rsidP="00265809">
            <w:pPr>
              <w:jc w:val="both"/>
              <w:rPr>
                <w:sz w:val="28"/>
                <w:szCs w:val="28"/>
              </w:rPr>
            </w:pPr>
          </w:p>
        </w:tc>
      </w:tr>
    </w:tbl>
    <w:p w:rsidR="007A3494" w:rsidRPr="004C0DD4" w:rsidRDefault="007A3494" w:rsidP="007A3494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</w:t>
      </w:r>
      <w:r w:rsidR="00D219D2">
        <w:rPr>
          <w:sz w:val="28"/>
          <w:szCs w:val="28"/>
        </w:rPr>
        <w:t>территории</w:t>
      </w:r>
    </w:p>
    <w:p w:rsidR="007A3494" w:rsidRDefault="007A3494" w:rsidP="007A3494">
      <w:pPr>
        <w:rPr>
          <w:sz w:val="28"/>
          <w:szCs w:val="28"/>
        </w:rPr>
      </w:pPr>
    </w:p>
    <w:p w:rsidR="007A3494" w:rsidRDefault="007A3494" w:rsidP="007A3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статьями 42,43,44, 45, 46 Градостроительного кодекса Российской Федерации, статьей 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статьей</w:t>
      </w:r>
      <w:r w:rsidR="00D219D2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Правил землепользования и застройки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утвержденных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 20.10.2011 № 29</w:t>
      </w:r>
      <w:proofErr w:type="gramEnd"/>
      <w:r>
        <w:rPr>
          <w:sz w:val="28"/>
          <w:szCs w:val="28"/>
        </w:rPr>
        <w:t xml:space="preserve"> (с изменениями и дополнениями), рассмотрев заявление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7A3494" w:rsidRDefault="007A3494" w:rsidP="007A3494">
      <w:pPr>
        <w:jc w:val="both"/>
        <w:rPr>
          <w:sz w:val="28"/>
          <w:szCs w:val="28"/>
        </w:rPr>
      </w:pPr>
    </w:p>
    <w:p w:rsidR="007A3494" w:rsidRDefault="007A3494" w:rsidP="007A3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A3494" w:rsidRDefault="007A3494" w:rsidP="007A3494">
      <w:pPr>
        <w:jc w:val="both"/>
        <w:rPr>
          <w:sz w:val="28"/>
          <w:szCs w:val="28"/>
        </w:rPr>
      </w:pPr>
    </w:p>
    <w:p w:rsidR="007A3494" w:rsidRPr="007A3494" w:rsidRDefault="007A3494" w:rsidP="007A3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Приступить к подготовке проекта планировки и проекта межевания территории квартала по адресу: с. </w:t>
      </w:r>
      <w:proofErr w:type="spellStart"/>
      <w:proofErr w:type="gramStart"/>
      <w:r>
        <w:rPr>
          <w:sz w:val="28"/>
          <w:szCs w:val="28"/>
        </w:rPr>
        <w:t>Вязьма-Б</w:t>
      </w:r>
      <w:r w:rsidR="00D219D2">
        <w:rPr>
          <w:sz w:val="28"/>
          <w:szCs w:val="28"/>
        </w:rPr>
        <w:t>рянская</w:t>
      </w:r>
      <w:proofErr w:type="spellEnd"/>
      <w:proofErr w:type="gramEnd"/>
      <w:r w:rsidR="00D219D2">
        <w:rPr>
          <w:sz w:val="28"/>
          <w:szCs w:val="28"/>
        </w:rPr>
        <w:t xml:space="preserve">, ул. 50 лет </w:t>
      </w:r>
      <w:r w:rsidR="00BD4E09">
        <w:rPr>
          <w:sz w:val="28"/>
          <w:szCs w:val="28"/>
        </w:rPr>
        <w:t xml:space="preserve">Победы, жилых домов </w:t>
      </w:r>
      <w:r>
        <w:rPr>
          <w:sz w:val="28"/>
          <w:szCs w:val="28"/>
        </w:rPr>
        <w:t xml:space="preserve">№ </w:t>
      </w:r>
      <w:r w:rsidR="00BD4E09">
        <w:rPr>
          <w:sz w:val="28"/>
          <w:szCs w:val="28"/>
        </w:rPr>
        <w:t xml:space="preserve">13, </w:t>
      </w:r>
      <w:r>
        <w:rPr>
          <w:sz w:val="28"/>
          <w:szCs w:val="28"/>
        </w:rPr>
        <w:t xml:space="preserve">14, 15, 16, 17, 18, 19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3494">
        <w:rPr>
          <w:sz w:val="28"/>
          <w:szCs w:val="28"/>
        </w:rPr>
        <w:t xml:space="preserve">Вяземского района Смоленской </w:t>
      </w:r>
      <w:r w:rsidR="00D219D2">
        <w:rPr>
          <w:sz w:val="28"/>
          <w:szCs w:val="28"/>
        </w:rPr>
        <w:t>области.</w:t>
      </w:r>
    </w:p>
    <w:p w:rsidR="00D219D2" w:rsidRPr="00D219D2" w:rsidRDefault="00D219D2" w:rsidP="00D21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D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«Вяземский вестник» и разместить на официальном сайте Администрации </w:t>
      </w:r>
      <w:proofErr w:type="spellStart"/>
      <w:r w:rsidRPr="00D219D2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D219D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(http://вязьма-брянская</w:t>
      </w:r>
      <w:proofErr w:type="gramStart"/>
      <w:r w:rsidRPr="00D219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19D2">
        <w:rPr>
          <w:rFonts w:ascii="Times New Roman" w:hAnsi="Times New Roman" w:cs="Times New Roman"/>
          <w:sz w:val="28"/>
          <w:szCs w:val="28"/>
        </w:rPr>
        <w:t>ф/).</w:t>
      </w:r>
    </w:p>
    <w:p w:rsidR="00D219D2" w:rsidRDefault="00D219D2" w:rsidP="00D219D2"/>
    <w:p w:rsidR="007A3494" w:rsidRDefault="007A3494" w:rsidP="007A34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3494" w:rsidRDefault="007A3494" w:rsidP="007A34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41366" w:rsidRPr="00DC4947" w:rsidRDefault="007A3494" w:rsidP="00DC49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sectPr w:rsidR="00841366" w:rsidRPr="00DC4947" w:rsidSect="00711B5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94"/>
    <w:rsid w:val="00711B5B"/>
    <w:rsid w:val="007639B5"/>
    <w:rsid w:val="007A3494"/>
    <w:rsid w:val="00841366"/>
    <w:rsid w:val="00901EC1"/>
    <w:rsid w:val="00BD4E09"/>
    <w:rsid w:val="00D219D2"/>
    <w:rsid w:val="00DC4947"/>
    <w:rsid w:val="00D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21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2017-01-20T07:04:00Z</cp:lastPrinted>
  <dcterms:created xsi:type="dcterms:W3CDTF">2017-01-20T06:39:00Z</dcterms:created>
  <dcterms:modified xsi:type="dcterms:W3CDTF">2017-01-20T09:38:00Z</dcterms:modified>
</cp:coreProperties>
</file>